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34A8" w14:textId="1E08CE4A" w:rsidR="004E7CC2" w:rsidRPr="00F210A3" w:rsidRDefault="0052407D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FICKETT ELEMENTARY</w:t>
      </w:r>
    </w:p>
    <w:p w14:paraId="6498F31C" w14:textId="7A06B7EC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9C2289">
        <w:rPr>
          <w:rFonts w:cs="Arial"/>
          <w:b/>
          <w:color w:val="D8031C" w:themeColor="accent1"/>
          <w:sz w:val="28"/>
          <w:szCs w:val="28"/>
        </w:rPr>
        <w:t>NOVEMBER 18, 2025</w:t>
      </w:r>
    </w:p>
    <w:p w14:paraId="6EF33D9F" w14:textId="68EAE536" w:rsidR="007E1C3F" w:rsidRDefault="004E7CC2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9C2289">
        <w:rPr>
          <w:rFonts w:cs="Arial"/>
          <w:b/>
          <w:color w:val="D8031C" w:themeColor="accent1"/>
          <w:sz w:val="28"/>
          <w:szCs w:val="28"/>
        </w:rPr>
        <w:t>4:30 PM</w:t>
      </w:r>
    </w:p>
    <w:p w14:paraId="048FFCE5" w14:textId="77777777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</w:p>
    <w:p w14:paraId="59ACDBA8" w14:textId="652806FA" w:rsidR="007E1C3F" w:rsidRPr="00192DFA" w:rsidRDefault="007E1C3F" w:rsidP="007E1C3F">
      <w:pPr>
        <w:spacing w:after="0"/>
        <w:jc w:val="center"/>
        <w:rPr>
          <w:rFonts w:cs="Arial"/>
          <w:b/>
          <w:color w:val="EE0000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</w:t>
      </w:r>
      <w:r w:rsidRPr="00192DFA">
        <w:rPr>
          <w:rFonts w:cs="Arial"/>
          <w:b/>
          <w:color w:val="EE0000"/>
          <w:sz w:val="28"/>
          <w:szCs w:val="28"/>
        </w:rPr>
        <w:t>Link</w:t>
      </w:r>
      <w:r w:rsidR="00DE1255" w:rsidRPr="00192DFA">
        <w:rPr>
          <w:rFonts w:cs="Arial"/>
          <w:b/>
          <w:color w:val="EE0000"/>
          <w:sz w:val="28"/>
          <w:szCs w:val="28"/>
        </w:rPr>
        <w:t>https://www.youtube.com/live/zGwpq3RhKnc?si=4zrNLUjWgrizd8iV</w:t>
      </w:r>
    </w:p>
    <w:p w14:paraId="393F8043" w14:textId="0B00FE64" w:rsidR="004E7CC2" w:rsidRPr="0024684D" w:rsidRDefault="004E7CC2" w:rsidP="007E1C3F">
      <w:pPr>
        <w:spacing w:after="0"/>
        <w:jc w:val="center"/>
        <w:rPr>
          <w:rFonts w:cs="Arial"/>
          <w:b/>
          <w:sz w:val="32"/>
          <w:szCs w:val="32"/>
        </w:rPr>
      </w:pPr>
    </w:p>
    <w:p w14:paraId="54285258" w14:textId="77777777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29EBE92A" w14:textId="77777777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5A5CB903" w14:textId="77777777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  <w:r w:rsidR="00A07F1A" w:rsidRPr="00716B54">
        <w:rPr>
          <w:rFonts w:cs="Arial"/>
          <w:i/>
          <w:color w:val="808184" w:themeColor="text2"/>
          <w:sz w:val="24"/>
          <w:szCs w:val="24"/>
        </w:rPr>
        <w:t>(add items as needed)</w:t>
      </w:r>
    </w:p>
    <w:p w14:paraId="3232903E" w14:textId="77777777" w:rsidR="0024684D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D8031C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 </w:t>
      </w:r>
    </w:p>
    <w:p w14:paraId="58D4606E" w14:textId="77777777" w:rsidR="00C441F7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</w:p>
    <w:p w14:paraId="7BC58BF9" w14:textId="28341D21" w:rsidR="0094150A" w:rsidRPr="00244922" w:rsidRDefault="00A07F1A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 xml:space="preserve">Additional Action Item 1 </w:t>
      </w:r>
      <w:r w:rsidRPr="00716B54">
        <w:rPr>
          <w:rFonts w:cs="Arial"/>
          <w:i/>
          <w:iCs/>
          <w:color w:val="808184" w:themeColor="text2"/>
          <w:sz w:val="24"/>
          <w:szCs w:val="24"/>
        </w:rPr>
        <w:t>(if needed)</w:t>
      </w:r>
      <w:r w:rsidRPr="1E95D396">
        <w:rPr>
          <w:rFonts w:cs="Arial"/>
          <w:sz w:val="24"/>
          <w:szCs w:val="24"/>
        </w:rPr>
        <w:t>:</w:t>
      </w:r>
      <w:r w:rsidR="001A74A9" w:rsidRPr="1E95D396">
        <w:rPr>
          <w:rFonts w:cs="Arial"/>
          <w:sz w:val="24"/>
          <w:szCs w:val="24"/>
        </w:rPr>
        <w:t xml:space="preserve"> </w:t>
      </w:r>
    </w:p>
    <w:p w14:paraId="6497D37B" w14:textId="77777777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D8031C" w:themeColor="accent1"/>
          <w:sz w:val="24"/>
          <w:szCs w:val="24"/>
        </w:rPr>
      </w:pPr>
      <w:r w:rsidRPr="1E95D396">
        <w:rPr>
          <w:rFonts w:cs="Arial"/>
          <w:b/>
          <w:bCs/>
          <w:sz w:val="24"/>
          <w:szCs w:val="24"/>
        </w:rPr>
        <w:t>Discussion Items</w:t>
      </w:r>
      <w:r w:rsidR="004F19E6" w:rsidRPr="1E95D396">
        <w:rPr>
          <w:rFonts w:cs="Arial"/>
          <w:b/>
          <w:bCs/>
          <w:sz w:val="24"/>
          <w:szCs w:val="24"/>
        </w:rPr>
        <w:t xml:space="preserve"> </w:t>
      </w:r>
      <w:r w:rsidR="004F19E6" w:rsidRPr="00716B54">
        <w:rPr>
          <w:rFonts w:cs="Arial"/>
          <w:i/>
          <w:iCs/>
          <w:color w:val="808184" w:themeColor="text2"/>
          <w:sz w:val="24"/>
          <w:szCs w:val="24"/>
        </w:rPr>
        <w:t>(add items as needed)</w:t>
      </w:r>
    </w:p>
    <w:p w14:paraId="6D72834F" w14:textId="159CC6EE" w:rsidR="008C5487" w:rsidRPr="001A74A9" w:rsidRDefault="28AB55BD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2025-2030 Strategic Plan Development</w:t>
      </w:r>
    </w:p>
    <w:p w14:paraId="0E275433" w14:textId="77EED524" w:rsidR="008C5487" w:rsidRPr="001A74A9" w:rsidRDefault="308FBB3A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 xml:space="preserve">Additional </w:t>
      </w:r>
      <w:r w:rsidR="008C5487" w:rsidRPr="1E95D396">
        <w:rPr>
          <w:rFonts w:cs="Arial"/>
          <w:sz w:val="24"/>
          <w:szCs w:val="24"/>
        </w:rPr>
        <w:t xml:space="preserve">Discussion </w:t>
      </w:r>
      <w:r w:rsidR="0FADF72E" w:rsidRPr="1E95D396">
        <w:rPr>
          <w:rFonts w:cs="Arial"/>
          <w:sz w:val="24"/>
          <w:szCs w:val="24"/>
        </w:rPr>
        <w:t xml:space="preserve">Item </w:t>
      </w:r>
      <w:r w:rsidR="0FADF72E" w:rsidRPr="00701F14">
        <w:rPr>
          <w:rFonts w:cs="Arial"/>
          <w:i/>
          <w:iCs/>
          <w:color w:val="808184" w:themeColor="text2"/>
          <w:sz w:val="24"/>
          <w:szCs w:val="24"/>
        </w:rPr>
        <w:t>(</w:t>
      </w:r>
      <w:r w:rsidR="00133D24" w:rsidRPr="00701F14">
        <w:rPr>
          <w:rFonts w:cs="Arial"/>
          <w:i/>
          <w:iCs/>
          <w:color w:val="808184" w:themeColor="text2"/>
          <w:sz w:val="24"/>
          <w:szCs w:val="24"/>
        </w:rPr>
        <w:t>if needed)</w:t>
      </w:r>
      <w:r w:rsidR="00133D24" w:rsidRPr="1E95D396">
        <w:rPr>
          <w:rFonts w:cs="Arial"/>
          <w:sz w:val="24"/>
          <w:szCs w:val="24"/>
        </w:rPr>
        <w:t>:</w:t>
      </w:r>
    </w:p>
    <w:p w14:paraId="15D5F21C" w14:textId="77777777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  <w:r w:rsidR="004F19E6" w:rsidRPr="00701F14">
        <w:rPr>
          <w:rFonts w:cs="Arial"/>
          <w:i/>
          <w:color w:val="808184" w:themeColor="text2"/>
          <w:sz w:val="24"/>
          <w:szCs w:val="24"/>
        </w:rPr>
        <w:t>(add items as needed)</w:t>
      </w:r>
    </w:p>
    <w:p w14:paraId="4BB5DDE2" w14:textId="77777777" w:rsidR="004F19E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Principal’s Report</w:t>
      </w:r>
    </w:p>
    <w:p w14:paraId="0917C1FB" w14:textId="1B532382" w:rsidR="034BA556" w:rsidRDefault="034BA556" w:rsidP="1E95D396">
      <w:pPr>
        <w:pStyle w:val="ListParagraph"/>
        <w:numPr>
          <w:ilvl w:val="1"/>
          <w:numId w:val="3"/>
        </w:numPr>
        <w:ind w:left="1350" w:hanging="720"/>
      </w:pPr>
      <w:r w:rsidRPr="1E95D396">
        <w:rPr>
          <w:rFonts w:ascii="Calibri" w:eastAsia="Calibri" w:hAnsi="Calibri" w:cs="Calibri"/>
          <w:color w:val="000000" w:themeColor="text1"/>
          <w:sz w:val="24"/>
          <w:szCs w:val="24"/>
        </w:rPr>
        <w:t>APS Forward 2040 –Comprehensive Long-Range Facilities Plan Update</w:t>
      </w:r>
    </w:p>
    <w:p w14:paraId="3B69805E" w14:textId="77777777" w:rsidR="004F19E6" w:rsidRPr="001A74A9" w:rsidRDefault="000D6E7E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Additional </w:t>
      </w:r>
      <w:r w:rsidR="002E661E" w:rsidRPr="001A74A9">
        <w:rPr>
          <w:rFonts w:cs="Arial"/>
          <w:sz w:val="24"/>
          <w:szCs w:val="24"/>
        </w:rPr>
        <w:t xml:space="preserve">Information Item </w:t>
      </w:r>
      <w:r w:rsidR="00133D24" w:rsidRPr="00701F14">
        <w:rPr>
          <w:rFonts w:cs="Arial"/>
          <w:i/>
          <w:color w:val="808184" w:themeColor="text2"/>
          <w:sz w:val="24"/>
          <w:szCs w:val="24"/>
        </w:rPr>
        <w:t>(if needed)</w:t>
      </w:r>
      <w:r w:rsidR="00133D24">
        <w:rPr>
          <w:rFonts w:cs="Arial"/>
          <w:sz w:val="24"/>
          <w:szCs w:val="24"/>
        </w:rPr>
        <w:t>:</w:t>
      </w:r>
    </w:p>
    <w:p w14:paraId="596E7754" w14:textId="77777777" w:rsidR="002E661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 w:rsidR="0053236E">
        <w:rPr>
          <w:rFonts w:cs="Arial"/>
          <w:b/>
          <w:sz w:val="24"/>
          <w:szCs w:val="24"/>
        </w:rPr>
        <w:t xml:space="preserve"> </w:t>
      </w:r>
      <w:r w:rsidR="0053236E" w:rsidRPr="00701F14">
        <w:rPr>
          <w:rFonts w:cs="Arial"/>
          <w:i/>
          <w:color w:val="808184" w:themeColor="text2"/>
          <w:sz w:val="24"/>
          <w:szCs w:val="24"/>
        </w:rPr>
        <w:t>(add items as needed)</w:t>
      </w:r>
    </w:p>
    <w:p w14:paraId="7DE4C1E8" w14:textId="77777777" w:rsidR="00A27156" w:rsidRPr="002E661E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  <w:r w:rsidR="0028194E" w:rsidRPr="00701F14">
        <w:rPr>
          <w:rFonts w:cs="Arial"/>
          <w:i/>
          <w:color w:val="808184" w:themeColor="text2"/>
          <w:sz w:val="24"/>
          <w:szCs w:val="24"/>
        </w:rPr>
        <w:t>(if applicable)</w:t>
      </w:r>
    </w:p>
    <w:p w14:paraId="4BEFCCCE" w14:textId="77777777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C0C0C0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1F20" w14:textId="77777777" w:rsidR="00633A2D" w:rsidRDefault="00633A2D" w:rsidP="00333C97">
      <w:pPr>
        <w:spacing w:after="0" w:line="240" w:lineRule="auto"/>
      </w:pPr>
      <w:r>
        <w:separator/>
      </w:r>
    </w:p>
  </w:endnote>
  <w:endnote w:type="continuationSeparator" w:id="0">
    <w:p w14:paraId="7372461C" w14:textId="77777777" w:rsidR="00633A2D" w:rsidRDefault="00633A2D" w:rsidP="00333C97">
      <w:pPr>
        <w:spacing w:after="0" w:line="240" w:lineRule="auto"/>
      </w:pPr>
      <w:r>
        <w:continuationSeparator/>
      </w:r>
    </w:p>
  </w:endnote>
  <w:endnote w:type="continuationNotice" w:id="1">
    <w:p w14:paraId="35BB07D6" w14:textId="77777777" w:rsidR="00633A2D" w:rsidRDefault="00633A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F237C2" w14:textId="7777777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21733" w14:textId="621511A2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26697D">
      <w:rPr>
        <w:noProof/>
        <w:sz w:val="20"/>
        <w:szCs w:val="20"/>
      </w:rPr>
      <w:t>11/17/2025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F35FB" w14:textId="77777777" w:rsidR="00633A2D" w:rsidRDefault="00633A2D" w:rsidP="00333C97">
      <w:pPr>
        <w:spacing w:after="0" w:line="240" w:lineRule="auto"/>
      </w:pPr>
      <w:r>
        <w:separator/>
      </w:r>
    </w:p>
  </w:footnote>
  <w:footnote w:type="continuationSeparator" w:id="0">
    <w:p w14:paraId="2B4720D0" w14:textId="77777777" w:rsidR="00633A2D" w:rsidRDefault="00633A2D" w:rsidP="00333C97">
      <w:pPr>
        <w:spacing w:after="0" w:line="240" w:lineRule="auto"/>
      </w:pPr>
      <w:r>
        <w:continuationSeparator/>
      </w:r>
    </w:p>
  </w:footnote>
  <w:footnote w:type="continuationNotice" w:id="1">
    <w:p w14:paraId="5BE964C9" w14:textId="77777777" w:rsidR="00633A2D" w:rsidRDefault="00633A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B18B" w14:textId="77777777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C0C0C0" w:themeColor="accent2"/>
        <w:sz w:val="36"/>
        <w:szCs w:val="36"/>
      </w:rPr>
    </w:pPr>
    <w:r w:rsidRPr="00716B54">
      <w:rPr>
        <w:noProof/>
        <w:color w:val="808184" w:themeColor="text2"/>
      </w:rPr>
      <w:drawing>
        <wp:anchor distT="0" distB="0" distL="114300" distR="114300" simplePos="0" relativeHeight="251658240" behindDoc="0" locked="0" layoutInCell="1" allowOverlap="1" wp14:anchorId="4E4A0D88" wp14:editId="6D7BC91D">
          <wp:simplePos x="0" y="0"/>
          <wp:positionH relativeFrom="column">
            <wp:posOffset>-685800</wp:posOffset>
          </wp:positionH>
          <wp:positionV relativeFrom="paragraph">
            <wp:posOffset>-266700</wp:posOffset>
          </wp:positionV>
          <wp:extent cx="1949784" cy="6381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784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54">
      <w:rPr>
        <w:rFonts w:ascii="Arial Black" w:hAnsi="Arial Black"/>
        <w:b/>
        <w:color w:val="808184" w:themeColor="text2"/>
        <w:sz w:val="36"/>
        <w:szCs w:val="36"/>
      </w:rPr>
      <w:t xml:space="preserve">Meeting </w:t>
    </w:r>
    <w:r w:rsidR="00BE66AD" w:rsidRPr="00716B54">
      <w:rPr>
        <w:rFonts w:ascii="Arial Black" w:hAnsi="Arial Black"/>
        <w:b/>
        <w:color w:val="808184" w:themeColor="text2"/>
        <w:sz w:val="36"/>
        <w:szCs w:val="36"/>
      </w:rPr>
      <w:t>Agenda</w:t>
    </w:r>
  </w:p>
  <w:p w14:paraId="4638C769" w14:textId="77777777" w:rsidR="00333C97" w:rsidRDefault="00333C97">
    <w:pPr>
      <w:pStyle w:val="Header"/>
    </w:pPr>
  </w:p>
  <w:p w14:paraId="0B46DD8A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A88A3892"/>
    <w:lvl w:ilvl="0" w:tplc="8A2AEA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8031C" w:themeColor="accent1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8"/>
    <w:rsid w:val="000046F6"/>
    <w:rsid w:val="00016565"/>
    <w:rsid w:val="00043E06"/>
    <w:rsid w:val="00044D22"/>
    <w:rsid w:val="000D6E7E"/>
    <w:rsid w:val="000F5283"/>
    <w:rsid w:val="00111306"/>
    <w:rsid w:val="00133D24"/>
    <w:rsid w:val="00154356"/>
    <w:rsid w:val="00160C63"/>
    <w:rsid w:val="00163CA6"/>
    <w:rsid w:val="00166431"/>
    <w:rsid w:val="00192DFA"/>
    <w:rsid w:val="001A7321"/>
    <w:rsid w:val="001A74A9"/>
    <w:rsid w:val="00204A26"/>
    <w:rsid w:val="00244922"/>
    <w:rsid w:val="0024684D"/>
    <w:rsid w:val="00252187"/>
    <w:rsid w:val="00262A4B"/>
    <w:rsid w:val="0026697D"/>
    <w:rsid w:val="0027396E"/>
    <w:rsid w:val="0028194E"/>
    <w:rsid w:val="002B14B9"/>
    <w:rsid w:val="002B76E6"/>
    <w:rsid w:val="002E661E"/>
    <w:rsid w:val="002F1078"/>
    <w:rsid w:val="002F6F7F"/>
    <w:rsid w:val="00331D68"/>
    <w:rsid w:val="00333C97"/>
    <w:rsid w:val="00372978"/>
    <w:rsid w:val="00382E31"/>
    <w:rsid w:val="003A6F65"/>
    <w:rsid w:val="003C4DDA"/>
    <w:rsid w:val="003E65FF"/>
    <w:rsid w:val="00402E66"/>
    <w:rsid w:val="00437FC1"/>
    <w:rsid w:val="00445465"/>
    <w:rsid w:val="00484306"/>
    <w:rsid w:val="004B100F"/>
    <w:rsid w:val="004B5ED8"/>
    <w:rsid w:val="004C164C"/>
    <w:rsid w:val="004C692A"/>
    <w:rsid w:val="004E7CC2"/>
    <w:rsid w:val="004F19E6"/>
    <w:rsid w:val="00506877"/>
    <w:rsid w:val="0052407D"/>
    <w:rsid w:val="0053236E"/>
    <w:rsid w:val="00574831"/>
    <w:rsid w:val="00586ADB"/>
    <w:rsid w:val="00586BB0"/>
    <w:rsid w:val="00596480"/>
    <w:rsid w:val="005B0ECF"/>
    <w:rsid w:val="006059BF"/>
    <w:rsid w:val="00633A2D"/>
    <w:rsid w:val="00640078"/>
    <w:rsid w:val="00642739"/>
    <w:rsid w:val="00676498"/>
    <w:rsid w:val="006C61AA"/>
    <w:rsid w:val="006D01C1"/>
    <w:rsid w:val="006D7F81"/>
    <w:rsid w:val="006E7802"/>
    <w:rsid w:val="00701F14"/>
    <w:rsid w:val="007074B8"/>
    <w:rsid w:val="00716B54"/>
    <w:rsid w:val="007513C7"/>
    <w:rsid w:val="00767909"/>
    <w:rsid w:val="00770844"/>
    <w:rsid w:val="00791957"/>
    <w:rsid w:val="007A0ED2"/>
    <w:rsid w:val="007D103C"/>
    <w:rsid w:val="007E1C3F"/>
    <w:rsid w:val="008672C6"/>
    <w:rsid w:val="008869B0"/>
    <w:rsid w:val="008A7EFB"/>
    <w:rsid w:val="008C5487"/>
    <w:rsid w:val="008C620C"/>
    <w:rsid w:val="008F727B"/>
    <w:rsid w:val="00924FEC"/>
    <w:rsid w:val="0094150A"/>
    <w:rsid w:val="0096139C"/>
    <w:rsid w:val="0098212E"/>
    <w:rsid w:val="00990299"/>
    <w:rsid w:val="009A3327"/>
    <w:rsid w:val="009C2289"/>
    <w:rsid w:val="00A00A7D"/>
    <w:rsid w:val="00A07F1A"/>
    <w:rsid w:val="00A27156"/>
    <w:rsid w:val="00A33DBE"/>
    <w:rsid w:val="00A33F4A"/>
    <w:rsid w:val="00A35762"/>
    <w:rsid w:val="00A46CF7"/>
    <w:rsid w:val="00A901DE"/>
    <w:rsid w:val="00A93B3E"/>
    <w:rsid w:val="00AA5409"/>
    <w:rsid w:val="00AB3315"/>
    <w:rsid w:val="00AE0418"/>
    <w:rsid w:val="00AE4A16"/>
    <w:rsid w:val="00B4244D"/>
    <w:rsid w:val="00B63023"/>
    <w:rsid w:val="00B77F5E"/>
    <w:rsid w:val="00B86A85"/>
    <w:rsid w:val="00BA2FFE"/>
    <w:rsid w:val="00BC304B"/>
    <w:rsid w:val="00BE66AD"/>
    <w:rsid w:val="00C441F7"/>
    <w:rsid w:val="00C80C12"/>
    <w:rsid w:val="00CC08A3"/>
    <w:rsid w:val="00CF28C4"/>
    <w:rsid w:val="00DD31AD"/>
    <w:rsid w:val="00DD3806"/>
    <w:rsid w:val="00DE1255"/>
    <w:rsid w:val="00E145C4"/>
    <w:rsid w:val="00E14628"/>
    <w:rsid w:val="00E175EB"/>
    <w:rsid w:val="00E32977"/>
    <w:rsid w:val="00E37EF0"/>
    <w:rsid w:val="00E442BA"/>
    <w:rsid w:val="00E47ADE"/>
    <w:rsid w:val="00E51F2C"/>
    <w:rsid w:val="00E97478"/>
    <w:rsid w:val="00EB4CC6"/>
    <w:rsid w:val="00EE60B8"/>
    <w:rsid w:val="00EE79A9"/>
    <w:rsid w:val="00F15FF4"/>
    <w:rsid w:val="00F210A3"/>
    <w:rsid w:val="00F5634D"/>
    <w:rsid w:val="00F6498C"/>
    <w:rsid w:val="00F712B0"/>
    <w:rsid w:val="00F96733"/>
    <w:rsid w:val="00FD26FE"/>
    <w:rsid w:val="034BA556"/>
    <w:rsid w:val="04CB2EA4"/>
    <w:rsid w:val="0FADF72E"/>
    <w:rsid w:val="109D0821"/>
    <w:rsid w:val="12A4B082"/>
    <w:rsid w:val="1606B69A"/>
    <w:rsid w:val="1E95D396"/>
    <w:rsid w:val="2025CEE8"/>
    <w:rsid w:val="28AB55BD"/>
    <w:rsid w:val="308FBB3A"/>
    <w:rsid w:val="68FFF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197AA"/>
  <w15:chartTrackingRefBased/>
  <w15:docId w15:val="{D3270AAE-8DE9-4806-B3E6-E8D4BEA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Red and Gray">
      <a:dk1>
        <a:sysClr val="windowText" lastClr="000000"/>
      </a:dk1>
      <a:lt1>
        <a:srgbClr val="F5F5F5"/>
      </a:lt1>
      <a:dk2>
        <a:srgbClr val="808184"/>
      </a:dk2>
      <a:lt2>
        <a:srgbClr val="F2F2F2"/>
      </a:lt2>
      <a:accent1>
        <a:srgbClr val="D8031C"/>
      </a:accent1>
      <a:accent2>
        <a:srgbClr val="C0C0C0"/>
      </a:accent2>
      <a:accent3>
        <a:srgbClr val="F5CE3E"/>
      </a:accent3>
      <a:accent4>
        <a:srgbClr val="6497BF"/>
      </a:accent4>
      <a:accent5>
        <a:srgbClr val="808184"/>
      </a:accent5>
      <a:accent6>
        <a:srgbClr val="D8031C"/>
      </a:accent6>
      <a:hlink>
        <a:srgbClr val="6497BF"/>
      </a:hlink>
      <a:folHlink>
        <a:srgbClr val="F5C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7" ma:contentTypeDescription="Create a new document." ma:contentTypeScope="" ma:versionID="49a3736735f4e819f291febb3bedce3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855dcde0c77e07dada3caa8565e98206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etingFoc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etingFocus" ma:index="22" nillable="true" ma:displayName="Brief Description" ma:description="If there was a specific topic covered in the meeting it will be listed here. " ma:format="Dropdown" ma:internalName="MeetingFocus">
      <xsd:simpleType>
        <xsd:restriction base="dms:Text">
          <xsd:maxLength value="255"/>
        </xsd:restriction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  <MeetingFocus xmlns="8dcae609-94e2-4108-915c-852935aa21ad" xsi:nil="true"/>
    <_Flow_SignoffStatus xmlns="8dcae609-94e2-4108-915c-852935aa21ad" xsi:nil="true"/>
  </documentManagement>
</p:properties>
</file>

<file path=customXml/itemProps1.xml><?xml version="1.0" encoding="utf-8"?>
<ds:datastoreItem xmlns:ds="http://schemas.openxmlformats.org/officeDocument/2006/customXml" ds:itemID="{E02EE664-B604-471D-9E1B-AFC128083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Smith-Reid, Catrina</cp:lastModifiedBy>
  <cp:revision>7</cp:revision>
  <cp:lastPrinted>2018-07-12T18:19:00Z</cp:lastPrinted>
  <dcterms:created xsi:type="dcterms:W3CDTF">2025-11-17T14:42:00Z</dcterms:created>
  <dcterms:modified xsi:type="dcterms:W3CDTF">2025-11-17T15:06:00Z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1231000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